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F7117C" w:rsidRDefault="00D739F6" w:rsidP="008E1759">
      <w:pPr>
        <w:pStyle w:val="Heading2"/>
        <w:tabs>
          <w:tab w:val="center" w:pos="4533"/>
          <w:tab w:val="left" w:pos="5743"/>
        </w:tabs>
        <w:spacing w:line="276" w:lineRule="auto"/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F7117C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F7117C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F7117C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F7117C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F7117C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</w:p>
    <w:bookmarkEnd w:id="0"/>
    <w:p w14:paraId="6F4416C8" w14:textId="77777777" w:rsidR="000663C5" w:rsidRPr="00F7117C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22AF151" w14:textId="5E8621B5" w:rsidR="000663C5" w:rsidRPr="00F7117C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F7117C">
        <w:rPr>
          <w:rFonts w:ascii="Times New Roman" w:hAnsi="Times New Roman"/>
          <w:sz w:val="24"/>
          <w:szCs w:val="24"/>
          <w:lang w:val="sq-AL"/>
        </w:rPr>
        <w:t>/</w:t>
      </w:r>
      <w:r w:rsidRPr="00F7117C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F7117C">
        <w:rPr>
          <w:rFonts w:ascii="Times New Roman" w:hAnsi="Times New Roman"/>
          <w:sz w:val="24"/>
          <w:szCs w:val="24"/>
          <w:lang w:val="sq-AL"/>
        </w:rPr>
        <w:t>ë</w:t>
      </w:r>
      <w:r w:rsidRPr="00F7117C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F7117C">
        <w:rPr>
          <w:rFonts w:ascii="Times New Roman" w:hAnsi="Times New Roman"/>
          <w:sz w:val="24"/>
          <w:szCs w:val="24"/>
          <w:lang w:val="sq-AL"/>
        </w:rPr>
        <w:t>:</w:t>
      </w:r>
    </w:p>
    <w:p w14:paraId="2FF664CC" w14:textId="3DB61150" w:rsidR="007F390A" w:rsidRPr="00F7117C" w:rsidRDefault="00EB1602" w:rsidP="007F390A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7117C">
        <w:rPr>
          <w:rFonts w:ascii="Times New Roman" w:hAnsi="Times New Roman"/>
          <w:b/>
          <w:bCs/>
          <w:sz w:val="24"/>
          <w:szCs w:val="24"/>
          <w:lang w:val="sq-AL"/>
        </w:rPr>
        <w:t xml:space="preserve">Projektligji </w:t>
      </w:r>
      <w:r w:rsidR="007F390A" w:rsidRPr="00F7117C">
        <w:rPr>
          <w:rFonts w:ascii="Times New Roman" w:hAnsi="Times New Roman"/>
          <w:b/>
          <w:bCs/>
          <w:sz w:val="24"/>
          <w:szCs w:val="24"/>
          <w:lang w:val="sq-AL"/>
        </w:rPr>
        <w:t>‘</w:t>
      </w:r>
      <w:r w:rsidR="007F390A" w:rsidRPr="00F7117C">
        <w:rPr>
          <w:rFonts w:ascii="Times New Roman" w:hAnsi="Times New Roman"/>
          <w:b/>
          <w:sz w:val="24"/>
          <w:szCs w:val="24"/>
          <w:lang w:val="sq-AL"/>
        </w:rPr>
        <w:t>Për disa shtesa dhe ndryshime në ligjin nr. 107 datë 27.10.2016 “Për prefektin e qarkut’”.</w:t>
      </w:r>
    </w:p>
    <w:p w14:paraId="5176C9D4" w14:textId="1C02BC16" w:rsidR="00EB1602" w:rsidRPr="00F7117C" w:rsidRDefault="00EB1602" w:rsidP="00EB1602">
      <w:pPr>
        <w:pStyle w:val="BodyText"/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6478713D" w14:textId="2721A9AB" w:rsidR="000663C5" w:rsidRPr="00F7117C" w:rsidRDefault="00D739F6" w:rsidP="00EB1602">
      <w:pPr>
        <w:pStyle w:val="BodyText"/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7117C">
        <w:rPr>
          <w:rFonts w:ascii="Times New Roman" w:hAnsi="Times New Roman"/>
          <w:i/>
          <w:sz w:val="24"/>
          <w:szCs w:val="24"/>
          <w:lang w:val="sq-AL"/>
        </w:rPr>
        <w:t>Audienca e synuar, lloji i konsultimeve (paraprake/</w:t>
      </w:r>
      <w:r w:rsidR="00296408" w:rsidRPr="00F7117C">
        <w:rPr>
          <w:rFonts w:ascii="Times New Roman" w:hAnsi="Times New Roman"/>
          <w:i/>
          <w:sz w:val="24"/>
          <w:szCs w:val="24"/>
          <w:lang w:val="sq-AL"/>
        </w:rPr>
        <w:t>k</w:t>
      </w:r>
      <w:r w:rsidRPr="00F7117C">
        <w:rPr>
          <w:rFonts w:ascii="Times New Roman" w:hAnsi="Times New Roman"/>
          <w:i/>
          <w:sz w:val="24"/>
          <w:szCs w:val="24"/>
          <w:lang w:val="sq-AL"/>
        </w:rPr>
        <w:t>. për projekt-ligjet), metodat e konsultimit, kanali i komunikimit për shkëmbimin e informacionit</w:t>
      </w:r>
    </w:p>
    <w:p w14:paraId="0C5AF79F" w14:textId="77777777" w:rsidR="00211DD3" w:rsidRPr="00F7117C" w:rsidRDefault="00211DD3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070"/>
        <w:gridCol w:w="2070"/>
        <w:gridCol w:w="3098"/>
      </w:tblGrid>
      <w:tr w:rsidR="000663C5" w:rsidRPr="00F7117C" w14:paraId="68ABBC09" w14:textId="77777777" w:rsidTr="001C596A">
        <w:tc>
          <w:tcPr>
            <w:tcW w:w="1931" w:type="dxa"/>
          </w:tcPr>
          <w:p w14:paraId="7B9D0F91" w14:textId="08D60A1D" w:rsidR="000663C5" w:rsidRPr="00F7117C" w:rsidRDefault="00D739F6" w:rsidP="001C596A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2070" w:type="dxa"/>
          </w:tcPr>
          <w:p w14:paraId="536B28C8" w14:textId="77777777" w:rsidR="000663C5" w:rsidRPr="00F7117C" w:rsidRDefault="00D739F6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1086B47" w14:textId="77777777" w:rsidR="000663C5" w:rsidRPr="00F7117C" w:rsidRDefault="00D739F6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4B086ED7" w14:textId="4A1F0906" w:rsidR="000663C5" w:rsidRPr="00F7117C" w:rsidRDefault="00296408" w:rsidP="007F390A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D739F6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projekt-</w:t>
            </w:r>
            <w:r w:rsidR="007F390A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ligjit</w:t>
            </w:r>
          </w:p>
        </w:tc>
        <w:tc>
          <w:tcPr>
            <w:tcW w:w="2070" w:type="dxa"/>
          </w:tcPr>
          <w:p w14:paraId="1D91051A" w14:textId="52B1A9E4" w:rsidR="000663C5" w:rsidRPr="00F7117C" w:rsidRDefault="00D739F6" w:rsidP="007F390A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F483C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etj</w:t>
            </w:r>
            <w:r w:rsidR="000663C5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098" w:type="dxa"/>
          </w:tcPr>
          <w:p w14:paraId="5F7D6580" w14:textId="6F16025C" w:rsidR="000663C5" w:rsidRPr="00F7117C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</w:t>
            </w:r>
            <w:r w:rsid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-</w:t>
            </w:r>
            <w:r w:rsidR="00ED615B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mail, </w:t>
            </w:r>
            <w:r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0663C5" w:rsidRPr="00F7117C" w14:paraId="1EF5D72F" w14:textId="77777777" w:rsidTr="00FE75B1">
        <w:trPr>
          <w:trHeight w:val="1894"/>
        </w:trPr>
        <w:tc>
          <w:tcPr>
            <w:tcW w:w="1931" w:type="dxa"/>
          </w:tcPr>
          <w:p w14:paraId="1F598BA0" w14:textId="3E489F59" w:rsidR="000663C5" w:rsidRPr="00F7117C" w:rsidRDefault="000F483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Publiku</w:t>
            </w:r>
          </w:p>
        </w:tc>
        <w:tc>
          <w:tcPr>
            <w:tcW w:w="2070" w:type="dxa"/>
          </w:tcPr>
          <w:p w14:paraId="494E313F" w14:textId="28C27A8B" w:rsidR="000663C5" w:rsidRPr="00F7117C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="002A1C5B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070" w:type="dxa"/>
          </w:tcPr>
          <w:p w14:paraId="3DD47EB4" w14:textId="6A236D1D" w:rsidR="004E6C92" w:rsidRPr="00F7117C" w:rsidRDefault="00A232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 elektronik: publikimi në 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RENJK </w:t>
            </w:r>
          </w:p>
          <w:p w14:paraId="57C41999" w14:textId="32E1D0C7" w:rsidR="004E6C92" w:rsidRPr="00F7117C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98" w:type="dxa"/>
          </w:tcPr>
          <w:p w14:paraId="1916E903" w14:textId="13F6FB2B" w:rsidR="00D524C6" w:rsidRPr="00F7117C" w:rsidRDefault="00AE3A52" w:rsidP="00FE75B1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e-mail</w:t>
            </w:r>
            <w:r w:rsidR="00A232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A1C5B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koordinatori i Konsultimit Publik për MB Keti Suli: </w:t>
            </w:r>
            <w:hyperlink r:id="rId8" w:history="1">
              <w:r w:rsidR="005B6E26" w:rsidRPr="00F7117C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www.Keti.Suli@mb.gov.al</w:t>
              </w:r>
            </w:hyperlink>
            <w:r w:rsidR="005B6E26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4E6C92" w:rsidRPr="00F7117C" w14:paraId="3C763A36" w14:textId="77777777" w:rsidTr="001C596A">
        <w:tc>
          <w:tcPr>
            <w:tcW w:w="1931" w:type="dxa"/>
          </w:tcPr>
          <w:p w14:paraId="646CBA81" w14:textId="5BAB7FC2" w:rsidR="001C596A" w:rsidRDefault="00FE75B1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Grupet e interesit</w:t>
            </w:r>
          </w:p>
          <w:p w14:paraId="655CEE7B" w14:textId="2FD0A14E" w:rsidR="001C596A" w:rsidRPr="00F7117C" w:rsidRDefault="001C596A" w:rsidP="00FE75B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596A">
              <w:rPr>
                <w:rFonts w:ascii="Times New Roman" w:hAnsi="Times New Roman"/>
                <w:sz w:val="24"/>
                <w:szCs w:val="24"/>
                <w:lang w:val="sq-AL"/>
              </w:rPr>
              <w:t>(p.sh. prefektët e qarqeve, njësitë e vetëqeverisjes vendore, shoqatat e bashkive, organizata të shoqërisë</w:t>
            </w:r>
            <w:r w:rsidR="00E0185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civile)</w:t>
            </w:r>
          </w:p>
        </w:tc>
        <w:tc>
          <w:tcPr>
            <w:tcW w:w="2070" w:type="dxa"/>
          </w:tcPr>
          <w:p w14:paraId="3935E436" w14:textId="0A85ACC6" w:rsidR="004E6C92" w:rsidRPr="00F7117C" w:rsidRDefault="00986542" w:rsidP="00FE3A7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="007E6C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070" w:type="dxa"/>
          </w:tcPr>
          <w:p w14:paraId="6380CB4C" w14:textId="0F0B670C" w:rsidR="004E6C92" w:rsidRPr="00F7117C" w:rsidRDefault="00AE3A5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Takime konsultative</w:t>
            </w:r>
            <w:r w:rsidR="004E6C9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3098" w:type="dxa"/>
          </w:tcPr>
          <w:p w14:paraId="5F042116" w14:textId="1E94C1BB" w:rsidR="000D7CC1" w:rsidRPr="00F7117C" w:rsidRDefault="009A335C" w:rsidP="009A33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 takim i grupit të punës, 2 takime me qytetarët, 7 takime me </w:t>
            </w:r>
            <w:r w:rsidR="00F711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disa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prefektë dhe administratën e tyre dhe 18 takime me Kryetarë të Bashkive dhe Kryetarë të Këshillave Bashkiak. </w:t>
            </w:r>
          </w:p>
        </w:tc>
      </w:tr>
    </w:tbl>
    <w:p w14:paraId="1EA3EEB4" w14:textId="77777777" w:rsidR="000663C5" w:rsidRPr="00F7117C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2093501" w14:textId="77777777" w:rsidR="000663C5" w:rsidRPr="00F7117C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F7117C" w14:paraId="18440303" w14:textId="77777777" w:rsidTr="0013257E">
        <w:tc>
          <w:tcPr>
            <w:tcW w:w="9062" w:type="dxa"/>
          </w:tcPr>
          <w:p w14:paraId="06431107" w14:textId="77777777" w:rsidR="000663C5" w:rsidRPr="00F7117C" w:rsidRDefault="000663C5" w:rsidP="006422A4">
            <w:pPr>
              <w:pStyle w:val="BodyText"/>
              <w:tabs>
                <w:tab w:val="left" w:pos="738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47428B0F" w14:textId="379311BB" w:rsidR="007F390A" w:rsidRPr="00F7117C" w:rsidRDefault="003B731B" w:rsidP="007F390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17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  <w:lang w:val="sq-AL"/>
              </w:rPr>
            </w:pPr>
            <w:r w:rsidRPr="00F7117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Me da</w:t>
            </w:r>
            <w:r w:rsidRPr="00F7117C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 xml:space="preserve">të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05 qershor 2020 u realizua takimi i parë i grupit të punës n</w:t>
            </w:r>
            <w:r w:rsidRPr="00F7117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ë ambientet e Ministrisë së Brendshme,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ngritur </w:t>
            </w:r>
            <w:r w:rsidRPr="00F7117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</w:t>
            </w:r>
            <w:r w:rsidR="007F390A" w:rsidRPr="00F7117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ë zbatim të urdhrit të Ministrit të Brendshëm me nr. 639, datë 19.12.2019, “Për ngritjen e grupit të punës për rishikimin e ligjit </w:t>
            </w:r>
            <w:r w:rsidR="007F390A" w:rsidRPr="00F7117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lastRenderedPageBreak/>
              <w:t>nr.107</w:t>
            </w:r>
            <w:r w:rsidRPr="00F7117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/2016 “Për prefektin e qarkut”.</w:t>
            </w:r>
          </w:p>
          <w:p w14:paraId="5EDDA34D" w14:textId="77777777" w:rsidR="007F390A" w:rsidRPr="00F7117C" w:rsidRDefault="007F390A" w:rsidP="007F390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17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Gjithashtu, janë zhvilluar edhe takime me qytetar, prefektët e qarqeve dhe administratën e tyre, </w:t>
            </w:r>
            <w:r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kryetarët e bashkive dhe Kryetarët e Këshillave të Qarqeve, si më poshtë vijon:</w:t>
            </w: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</w:p>
          <w:p w14:paraId="77CEAD8A" w14:textId="5D54F5E3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Takime me qytetaret dhe </w:t>
            </w:r>
            <w:r w:rsidR="00F7117C" w:rsidRPr="00F7117C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Prefektët</w:t>
            </w:r>
            <w:r w:rsidRPr="00F7117C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dhe stafin e prefekturave</w:t>
            </w:r>
          </w:p>
          <w:p w14:paraId="4EE48EE7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B12DA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9 Mars 2020 - takim me grupin 1 të qytetarëve.</w:t>
            </w:r>
          </w:p>
          <w:p w14:paraId="281F145B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11 Mars - takim me Prefektin e Qarkut Durrës.</w:t>
            </w:r>
          </w:p>
          <w:p w14:paraId="4B5CB4C2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12 Mars - takim me grupin 2 të qytetarëve.</w:t>
            </w:r>
          </w:p>
          <w:p w14:paraId="3E8F5E2D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11 Maj - takim me Prefektin e Qarkut Dibër.</w:t>
            </w:r>
          </w:p>
          <w:p w14:paraId="1D1CCD2D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14 Maj - takim me Prefektin e Qarkut Vlorë.</w:t>
            </w:r>
          </w:p>
          <w:p w14:paraId="74F7EF3E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18 Maj - takim me Prefektin e Qarkut Elbasan.</w:t>
            </w:r>
          </w:p>
          <w:p w14:paraId="66A20AB1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22 Maj - takim me Prefektin e Qarkut Korçë.</w:t>
            </w:r>
          </w:p>
          <w:p w14:paraId="71811B2A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29 Maj - takim me stafin e disa prefekturave.</w:t>
            </w:r>
          </w:p>
          <w:p w14:paraId="00FC058F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4 Qershor - takim me stafin e disa prefekturave.</w:t>
            </w:r>
          </w:p>
          <w:p w14:paraId="5F6DF69F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89B0A08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Takime me Kryetarët e Bashkive dhe Kryetarët e Këshillave të Qarqeve (LGU level)</w:t>
            </w:r>
          </w:p>
          <w:p w14:paraId="0EDC92CD" w14:textId="46EFB7D3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Bashkia Ura Vajgurore, Znj. Juliana Memaj, Kryetare, me </w:t>
            </w:r>
            <w:r w:rsidR="00F7117C">
              <w:rPr>
                <w:rFonts w:ascii="Times New Roman" w:hAnsi="Times New Roman"/>
                <w:sz w:val="24"/>
                <w:szCs w:val="24"/>
                <w:lang w:val="sq-AL"/>
              </w:rPr>
              <w:t>datë</w:t>
            </w:r>
            <w:r w:rsidR="003B731B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13/04/2020  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2. Mr. Hysen Hoxha, Kryetar i KB Ura Vajgurore, 17/04/2020</w:t>
            </w:r>
          </w:p>
          <w:p w14:paraId="3EF8774C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3. Takim me Kryetarin e KB Bashkia Tiranë</w:t>
            </w:r>
          </w:p>
          <w:p w14:paraId="5D057A9F" w14:textId="0AB5B9D6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4. Takim me </w:t>
            </w:r>
            <w:r w:rsidR="00F711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Kryetarin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Bashkisë Shijak, Z. Elton Arbana, 13/04/2020</w:t>
            </w:r>
          </w:p>
          <w:p w14:paraId="363E01B3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5. Takim me Kryetarin KB Shijak, z. Taulant Xheraj, 15/04/2020</w:t>
            </w:r>
          </w:p>
          <w:p w14:paraId="03D40500" w14:textId="3A471798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6. Takim me Kryetarin Bashkisë Fier, z. A</w:t>
            </w:r>
            <w:r w:rsid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rmsndo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Subashi, 11/04/2020</w:t>
            </w:r>
          </w:p>
          <w:p w14:paraId="77D083B9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7. Takim me Kryetaren e Bashkisë Permet, znj. Alma Hoxha, 10/04/2020</w:t>
            </w:r>
          </w:p>
          <w:p w14:paraId="155A4F4A" w14:textId="547322B3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8. Takim me </w:t>
            </w:r>
            <w:r w:rsidR="00F711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Kryetaren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KB </w:t>
            </w:r>
            <w:r w:rsidR="00F711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Përmet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, znj. Anila Mihali, 10/04/2020</w:t>
            </w:r>
          </w:p>
          <w:p w14:paraId="44A07FC2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9. Takim me Kryetaren e KB Mat, znj. Elisa Sula, 11/04/2020</w:t>
            </w:r>
          </w:p>
          <w:p w14:paraId="5C51FFF4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10. Takim me Kryetaren e KB Kukës, znj. Anilda Biba, 14/04/2020</w:t>
            </w:r>
          </w:p>
          <w:p w14:paraId="50D5229C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11. Takim me Kryetarin e Bashkisë Korçë, Z. S. Filo, 15/04/2020</w:t>
            </w:r>
          </w:p>
          <w:p w14:paraId="1B9D94E3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12. Takim me Kryetarin e KB Korçë, Z. Erjon Nexhipi, 10/04/2020</w:t>
            </w:r>
          </w:p>
          <w:p w14:paraId="0765969E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13. Takim me Kryetarin e Bashkisë Mat, z. Liman Morina, 09/03/2020</w:t>
            </w:r>
          </w:p>
          <w:p w14:paraId="5F4FF02E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14. Takim me Kryetarin e Bashkisë Bulqizë.</w:t>
            </w:r>
          </w:p>
          <w:p w14:paraId="18BE0B2D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15. Takim me Kryetarin e Bashkisë Berat, Z. Ervin Demo, 17/03/2020</w:t>
            </w:r>
          </w:p>
          <w:p w14:paraId="4DBF777E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16. Takim me Kryetarin e KB Berat, z. Ervin Ceca, 13/03/2020</w:t>
            </w:r>
          </w:p>
          <w:p w14:paraId="4557F4D0" w14:textId="77777777" w:rsidR="007F390A" w:rsidRPr="00F7117C" w:rsidRDefault="007F390A" w:rsidP="007F390A">
            <w:pPr>
              <w:ind w:left="54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17. Takim me Kryetarin e Bashkisë Peqin, Z. Lorenc Tosku, 10/04/2020</w:t>
            </w:r>
          </w:p>
          <w:p w14:paraId="5A57B9CF" w14:textId="40140E84" w:rsidR="007F390A" w:rsidRPr="00F7117C" w:rsidRDefault="003B731B" w:rsidP="007F390A">
            <w:pPr>
              <w:ind w:left="900" w:hanging="36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18. Takim me Nënkryetar</w:t>
            </w:r>
            <w:r w:rsidR="007F390A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en e Bashkisë Mirditë, znj. Klodjana Pergjetani dhe z. Pjeter Pjetri, Kryetar i KB në 10/04/2020</w:t>
            </w:r>
          </w:p>
          <w:p w14:paraId="39FF754E" w14:textId="77777777" w:rsidR="000663C5" w:rsidRPr="00F7117C" w:rsidRDefault="000663C5" w:rsidP="006422A4">
            <w:pPr>
              <w:pStyle w:val="BodyText"/>
              <w:tabs>
                <w:tab w:val="left" w:pos="738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04343D1F" w14:textId="77777777" w:rsidR="000663C5" w:rsidRPr="00F7117C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319761F" w14:textId="77777777" w:rsidR="000663C5" w:rsidRPr="00F7117C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F7117C" w14:paraId="0B1371D5" w14:textId="77777777" w:rsidTr="0013257E">
        <w:tc>
          <w:tcPr>
            <w:tcW w:w="9062" w:type="dxa"/>
          </w:tcPr>
          <w:p w14:paraId="62D57560" w14:textId="6F02D06C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0A2FBB11" w14:textId="77777777" w:rsidR="006232FA" w:rsidRPr="00F7117C" w:rsidRDefault="006232FA" w:rsidP="003B731B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F7117C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Burime njerëzore të nevojshme:</w:t>
            </w:r>
          </w:p>
          <w:p w14:paraId="4A98D203" w14:textId="77777777" w:rsidR="003B731B" w:rsidRPr="00F7117C" w:rsidRDefault="006232FA" w:rsidP="003B731B">
            <w:pPr>
              <w:pStyle w:val="BodyText"/>
              <w:numPr>
                <w:ilvl w:val="1"/>
                <w:numId w:val="4"/>
              </w:numPr>
              <w:spacing w:line="276" w:lineRule="auto"/>
              <w:ind w:left="90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Koordinatori pë</w:t>
            </w:r>
            <w:r w:rsidR="00694D57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 konsultimin n</w:t>
            </w:r>
            <w:r w:rsidR="0098532B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 p</w:t>
            </w:r>
            <w:r w:rsidR="0098532B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 mbledhjen e mendimeve n</w:t>
            </w:r>
            <w:r w:rsidR="0098532B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98532B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rmjet RENJK.</w:t>
            </w:r>
          </w:p>
          <w:p w14:paraId="36A215C0" w14:textId="33B9DF52" w:rsidR="003B731B" w:rsidRPr="00F7117C" w:rsidRDefault="003B731B" w:rsidP="003B731B">
            <w:pPr>
              <w:pStyle w:val="BodyText"/>
              <w:numPr>
                <w:ilvl w:val="1"/>
                <w:numId w:val="4"/>
              </w:numPr>
              <w:spacing w:line="276" w:lineRule="auto"/>
              <w:ind w:left="90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Grupi i punës i </w:t>
            </w:r>
            <w:r w:rsidR="00F711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ngritur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U</w:t>
            </w:r>
            <w:r w:rsidRPr="00F7117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rdhër të Ministrit të Brendshëm me nr. 639, datë </w:t>
            </w:r>
            <w:r w:rsidRPr="00F7117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lastRenderedPageBreak/>
              <w:t>19.12.2019, “Për ngritjen e grupit të punës për rishikimin e ligjit nr.107/2016 “Për prefektin e qarkut”.</w:t>
            </w:r>
          </w:p>
          <w:p w14:paraId="68AB012B" w14:textId="46AE5594" w:rsidR="003B731B" w:rsidRPr="00F7117C" w:rsidRDefault="003B731B" w:rsidP="003B731B">
            <w:pPr>
              <w:pStyle w:val="BodyText"/>
              <w:numPr>
                <w:ilvl w:val="1"/>
                <w:numId w:val="4"/>
              </w:numPr>
              <w:spacing w:line="276" w:lineRule="auto"/>
              <w:ind w:left="90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F7117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Drejtori dhe specialistët e </w:t>
            </w:r>
            <w:r w:rsidRPr="00F7117C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Drejtorisë së Koordinimit dhe Monitorimit të Prefekturave</w:t>
            </w:r>
          </w:p>
          <w:p w14:paraId="6B1CCBF0" w14:textId="77777777" w:rsidR="006232FA" w:rsidRPr="00F7117C" w:rsidRDefault="006232FA" w:rsidP="003B731B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>Burime financiare të nevojshme:</w:t>
            </w:r>
          </w:p>
          <w:p w14:paraId="7139385D" w14:textId="5610ACAF" w:rsidR="003B731B" w:rsidRPr="00F12EC3" w:rsidRDefault="003B731B" w:rsidP="00F12EC3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Hartimi i këtij projektligji nuk parashikon të sjell ndikime shtesë në vlerë monetare, pasi shpenzimet administrative të takimeve të grupit të punës janë të mbulu</w:t>
            </w:r>
            <w:r w:rsid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ara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nga institucion</w:t>
            </w:r>
            <w:r w:rsidR="00F7117C">
              <w:rPr>
                <w:rFonts w:ascii="Times New Roman" w:hAnsi="Times New Roman"/>
                <w:sz w:val="24"/>
                <w:szCs w:val="24"/>
                <w:lang w:val="sq-AL"/>
              </w:rPr>
              <w:t>et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bookmarkStart w:id="1" w:name="_GoBack"/>
            <w:bookmarkEnd w:id="1"/>
          </w:p>
          <w:p w14:paraId="04BCE54C" w14:textId="1A4D6D23" w:rsidR="006232FA" w:rsidRPr="00F7117C" w:rsidRDefault="006232FA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>Pajisje të nevojshme:</w:t>
            </w:r>
          </w:p>
          <w:p w14:paraId="105AEBC4" w14:textId="55A3EB83" w:rsidR="000663C5" w:rsidRPr="00F7117C" w:rsidRDefault="00B27DEA" w:rsidP="00B27DEA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Laptop, projektor, të siguruara nga institucioni i MB.</w:t>
            </w:r>
          </w:p>
        </w:tc>
      </w:tr>
    </w:tbl>
    <w:p w14:paraId="67F2CEA3" w14:textId="37456BAF" w:rsidR="00316BF2" w:rsidRPr="00F7117C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E40A5" w14:textId="77777777" w:rsidR="000663C5" w:rsidRPr="00F7117C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F7117C">
        <w:rPr>
          <w:rFonts w:ascii="Times New Roman" w:hAnsi="Times New Roman"/>
          <w:sz w:val="24"/>
          <w:szCs w:val="24"/>
          <w:lang w:val="sq-AL"/>
        </w:rPr>
        <w:t>ë</w:t>
      </w:r>
      <w:r w:rsidRPr="00F7117C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663C5" w:rsidRPr="00F7117C" w14:paraId="02654787" w14:textId="77777777" w:rsidTr="0013257E">
        <w:tc>
          <w:tcPr>
            <w:tcW w:w="9067" w:type="dxa"/>
          </w:tcPr>
          <w:p w14:paraId="1732D655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680DE97F" w14:textId="77777777" w:rsidR="006232FA" w:rsidRPr="00F7117C" w:rsidRDefault="006232FA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Përgjigjet mblidhen përmes këtyre mënyrave:</w:t>
            </w:r>
          </w:p>
          <w:p w14:paraId="0F755DFC" w14:textId="77777777" w:rsidR="00DE6383" w:rsidRPr="00F7117C" w:rsidRDefault="006232FA" w:rsidP="00DE6383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Regjistri </w:t>
            </w:r>
            <w:r w:rsidR="00893534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RENJK </w:t>
            </w:r>
            <w:hyperlink r:id="rId9" w:history="1">
              <w:r w:rsidR="000B1ED1" w:rsidRPr="00F7117C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4B6E3F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5D9A4566" w14:textId="623A31F0" w:rsidR="001D5AC2" w:rsidRPr="00F7117C" w:rsidRDefault="006232FA" w:rsidP="001803DB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 komunikime verbale t</w:t>
            </w:r>
            <w:r w:rsidR="00E76BCB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mbajtura në takime </w:t>
            </w:r>
            <w:r w:rsidR="00692B74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konsultative t</w:t>
            </w:r>
            <w:r w:rsidR="00262210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zhvilluara sipas data</w:t>
            </w:r>
            <w:r w:rsidR="00DB5D27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ve sa m</w:t>
            </w:r>
            <w:r w:rsidR="000B1ED1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B5D27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sip</w:t>
            </w:r>
            <w:r w:rsidR="000B1ED1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B5D27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r. </w:t>
            </w:r>
          </w:p>
        </w:tc>
      </w:tr>
    </w:tbl>
    <w:p w14:paraId="0275C7FC" w14:textId="0DB1EE3A" w:rsidR="000663C5" w:rsidRPr="00F7117C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E0CD838" w14:textId="77777777" w:rsidR="00396749" w:rsidRPr="00F7117C" w:rsidRDefault="00396749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B85BC07" w14:textId="77777777" w:rsidR="000663C5" w:rsidRPr="00F7117C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Monitorimi i procesit</w:t>
      </w:r>
    </w:p>
    <w:p w14:paraId="548B5332" w14:textId="77777777" w:rsidR="000663C5" w:rsidRPr="00F7117C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7117C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F7117C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F7117C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744"/>
        <w:gridCol w:w="500"/>
        <w:gridCol w:w="1207"/>
        <w:gridCol w:w="703"/>
        <w:gridCol w:w="1092"/>
        <w:gridCol w:w="1643"/>
      </w:tblGrid>
      <w:tr w:rsidR="000663C5" w:rsidRPr="00F7117C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F7117C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099DCFD4" w:rsidR="000663C5" w:rsidRPr="00F7117C" w:rsidRDefault="00F711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Përshtatshmëria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F7117C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j</w:t>
            </w:r>
            <w:r w:rsidR="000663C5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61FEE07A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  <w:tr w:rsidR="000663C5" w:rsidRPr="00F7117C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F7117C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316BF2" w:rsidRPr="00F7117C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F7117C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Treguesit sasior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F7117C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14:paraId="51390FBE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  <w:p w14:paraId="5647C2F6" w14:textId="611069C0" w:rsidR="003916EE" w:rsidRPr="00F7117C" w:rsidRDefault="003916EE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14:paraId="7829EBE1" w14:textId="77777777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  <w:p w14:paraId="577486AB" w14:textId="65356971" w:rsidR="003916EE" w:rsidRPr="00F7117C" w:rsidRDefault="003916E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14:paraId="5DB18A51" w14:textId="77777777" w:rsidR="000663C5" w:rsidRPr="00F7117C" w:rsidRDefault="000663C5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09F6926C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rsh</w:t>
            </w:r>
            <w:r w:rsidR="00E97E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atshm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ria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performanc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F7117C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faz</w:t>
            </w:r>
            <w:r w:rsidR="00A042DE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 s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F7117C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063AADF8" w:rsidR="000663C5" w:rsidRPr="00F7117C" w:rsidRDefault="009A335C" w:rsidP="00660F4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1 takim i grupit të punës, 2 takime me qytetarët, 7 takime me </w:t>
            </w:r>
            <w:r w:rsidR="00F7117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disa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prefektë dhe administratën e tyre dhe 18 takime me Kryetarë të Bashkive dhe Kryetarë të Këshillave Bashkiak.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549927F2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C8B39E8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6EE08FCF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5F25D11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3E7F964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F7117C" w:rsidRDefault="005A015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A042DE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6A878E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93E3D28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67F1F36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F7117C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14:paraId="4EE0AA22" w14:textId="52D9F0B9" w:rsidR="005428A0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1BEBC367" w14:textId="3998A393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14:paraId="3EB41338" w14:textId="034A2542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14:paraId="1D522C27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F7117C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Treguesit cilësorë</w:t>
            </w:r>
          </w:p>
        </w:tc>
      </w:tr>
      <w:tr w:rsidR="000663C5" w:rsidRPr="00F7117C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14:paraId="499C489B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gjetet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si do të përmirësoni performancën)</w:t>
            </w:r>
          </w:p>
        </w:tc>
      </w:tr>
      <w:tr w:rsidR="000663C5" w:rsidRPr="00F7117C" w14:paraId="3A2CC757" w14:textId="77777777" w:rsidTr="0056142C">
        <w:trPr>
          <w:trHeight w:val="5116"/>
        </w:trPr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4AF563F" w14:textId="209983CC" w:rsidR="000663C5" w:rsidRPr="00F7117C" w:rsidRDefault="005A015E" w:rsidP="0056142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synon të vijojë përdorimin e metodave të ndryshme të konsultimit sidomos </w:t>
            </w:r>
            <w:r w:rsidR="0056142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me prefektët e qarqeve, njësitë e vetëqeverisjes vendore,</w:t>
            </w:r>
            <w:r w:rsidR="0056142C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Kryetarët e Këshillave të Qarqeve</w:t>
            </w:r>
            <w:r w:rsidR="0056142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, shoqatat e bashkive, organizata të shoqërisë civile, ekspertë të fushës dhe përfaqësues të tjerë të publikut të interesuar për të kontribuar përgjatë procesit të konsultimit publik</w:t>
            </w:r>
            <w:r w:rsidR="0056142C" w:rsidRPr="00F7117C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, </w:t>
            </w:r>
            <w:r w:rsidR="0056142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qytetarë, ministritë e linjës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në kuadër edhe të reflektimit të komenteve që në fazën e parë të konceptimi</w:t>
            </w:r>
            <w:r w:rsidR="00A656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 dhe hartimit të projektaktit si edhe me qëllim ndjekjen e modeleve më mira të </w:t>
            </w:r>
            <w:r w:rsidR="0056142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vendeve evropiane ose rajonale.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4E04D301" w:rsidR="000663C5" w:rsidRPr="00F7117C" w:rsidRDefault="00C82DC0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5106ECA6" w:rsidR="000663C5" w:rsidRPr="00F7117C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Përdorimi i sa më shumë metodave të konsultimit do të ndikojë jo vetëm në rritjen e numrit të pjesëmarrësve por dhe në forcimin e rolit që grupet e interesit, shoqëria civile duhet të kenë në përgatitjen dhe përmirësimin e </w:t>
            </w:r>
            <w:r w:rsidR="006B7444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procedurave dhe af</w:t>
            </w:r>
            <w:r w:rsidR="00F7117C">
              <w:rPr>
                <w:rFonts w:ascii="Times New Roman" w:hAnsi="Times New Roman"/>
                <w:sz w:val="24"/>
                <w:szCs w:val="24"/>
                <w:lang w:val="sq-AL"/>
              </w:rPr>
              <w:t>ateve në fushën e veprimtarive t</w:t>
            </w:r>
            <w:r w:rsidR="006B7444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6142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prefektit të qarkut.</w:t>
            </w:r>
          </w:p>
          <w:p w14:paraId="04D71155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5E6A8DFE" w:rsidR="000663C5" w:rsidRPr="00F7117C" w:rsidRDefault="0056142C" w:rsidP="0056142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Përdorimi i sa më shumë metodave të konsultimit do të ndikojë jo vetëm në rritjen e numrit të pjesëmarrësve por dhe në forcimin e rolit që grupet e interesit,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shoqëria civile duhet të kenë në përgatitjen dhe përmirësimin e procedurave dhe afateve në fushën e </w:t>
            </w:r>
            <w:r w:rsidR="00F711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veprimtarive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së prefektit të qarkut.</w:t>
            </w:r>
          </w:p>
        </w:tc>
      </w:tr>
      <w:tr w:rsidR="000663C5" w:rsidRPr="00F7117C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F7117C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Duke zhvilluar më shumë tryeza konsultimi apo duke përdorur sa më shumë metoda të konsultimit, do të rritet dhe pjesëmarrja e publikut e për pasojë dhe numri i komenteve të përcjella prej tyre.</w:t>
            </w:r>
          </w:p>
          <w:p w14:paraId="3318065C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F7117C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Duke zhvilluar më shumë tryeza konsultimi apo duke përdorur sa më shumë metoda të konsultimit, do të rritet dhe pjesëmarrja e publikut e për pasojë dhe numri i komenteve të përcjella prej tyre.</w:t>
            </w:r>
          </w:p>
        </w:tc>
      </w:tr>
      <w:tr w:rsidR="000663C5" w:rsidRPr="00F7117C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54ABA2D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F7117C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14:paraId="6080D6CB" w14:textId="32C463B2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14:paraId="49BD21C8" w14:textId="2A87B200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14:paraId="77C5CF0B" w14:textId="2FC81984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7AA4CD95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16AA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14:paraId="6EECA209" w14:textId="08A11870" w:rsidR="000663C5" w:rsidRPr="00F7117C" w:rsidRDefault="000663C5" w:rsidP="008E1759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0663C5" w:rsidRPr="00F7117C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02BF3" w14:textId="77777777" w:rsidR="00D16AA1" w:rsidRDefault="00D16AA1" w:rsidP="00E97E7C">
      <w:r>
        <w:separator/>
      </w:r>
    </w:p>
  </w:endnote>
  <w:endnote w:type="continuationSeparator" w:id="0">
    <w:p w14:paraId="34E01E97" w14:textId="77777777" w:rsidR="00D16AA1" w:rsidRDefault="00D16AA1" w:rsidP="00E9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A24DB" w14:textId="77777777" w:rsidR="00D16AA1" w:rsidRDefault="00D16AA1" w:rsidP="00E97E7C">
      <w:r>
        <w:separator/>
      </w:r>
    </w:p>
  </w:footnote>
  <w:footnote w:type="continuationSeparator" w:id="0">
    <w:p w14:paraId="242FFE5C" w14:textId="77777777" w:rsidR="00D16AA1" w:rsidRDefault="00D16AA1" w:rsidP="00E9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88BC1564"/>
    <w:lvl w:ilvl="0" w:tplc="226E1FC0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97801"/>
    <w:multiLevelType w:val="hybridMultilevel"/>
    <w:tmpl w:val="1234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C5"/>
    <w:rsid w:val="00013F8D"/>
    <w:rsid w:val="000160D1"/>
    <w:rsid w:val="00027802"/>
    <w:rsid w:val="00043A6E"/>
    <w:rsid w:val="00047127"/>
    <w:rsid w:val="000663C5"/>
    <w:rsid w:val="00071F72"/>
    <w:rsid w:val="000B1ED1"/>
    <w:rsid w:val="000D6C72"/>
    <w:rsid w:val="000D7CC1"/>
    <w:rsid w:val="000F297E"/>
    <w:rsid w:val="000F483C"/>
    <w:rsid w:val="000F760E"/>
    <w:rsid w:val="0012332A"/>
    <w:rsid w:val="0013257E"/>
    <w:rsid w:val="00173696"/>
    <w:rsid w:val="001803DB"/>
    <w:rsid w:val="00194761"/>
    <w:rsid w:val="001A1402"/>
    <w:rsid w:val="001C596A"/>
    <w:rsid w:val="001D3A60"/>
    <w:rsid w:val="001D53CB"/>
    <w:rsid w:val="001D5AC2"/>
    <w:rsid w:val="001D67AF"/>
    <w:rsid w:val="0020113E"/>
    <w:rsid w:val="00211DD3"/>
    <w:rsid w:val="00213A63"/>
    <w:rsid w:val="00220A68"/>
    <w:rsid w:val="00240EE4"/>
    <w:rsid w:val="00262210"/>
    <w:rsid w:val="00277FE3"/>
    <w:rsid w:val="002943E0"/>
    <w:rsid w:val="00296408"/>
    <w:rsid w:val="002A1C5B"/>
    <w:rsid w:val="002B3FE0"/>
    <w:rsid w:val="00316BF2"/>
    <w:rsid w:val="00320B4B"/>
    <w:rsid w:val="00333416"/>
    <w:rsid w:val="00352725"/>
    <w:rsid w:val="00380BD8"/>
    <w:rsid w:val="003916EE"/>
    <w:rsid w:val="00396749"/>
    <w:rsid w:val="003B0509"/>
    <w:rsid w:val="003B731B"/>
    <w:rsid w:val="003C3BBC"/>
    <w:rsid w:val="003C69A9"/>
    <w:rsid w:val="00401215"/>
    <w:rsid w:val="00417DCB"/>
    <w:rsid w:val="00436729"/>
    <w:rsid w:val="004B4DEC"/>
    <w:rsid w:val="004B6E3F"/>
    <w:rsid w:val="004E023F"/>
    <w:rsid w:val="004E6C92"/>
    <w:rsid w:val="004F76C2"/>
    <w:rsid w:val="00502A65"/>
    <w:rsid w:val="00503EEC"/>
    <w:rsid w:val="00507410"/>
    <w:rsid w:val="005078D1"/>
    <w:rsid w:val="005334D9"/>
    <w:rsid w:val="005360D2"/>
    <w:rsid w:val="005428A0"/>
    <w:rsid w:val="0056142C"/>
    <w:rsid w:val="005616A6"/>
    <w:rsid w:val="00590186"/>
    <w:rsid w:val="00591F72"/>
    <w:rsid w:val="005A015E"/>
    <w:rsid w:val="005B6E26"/>
    <w:rsid w:val="006079AA"/>
    <w:rsid w:val="006232FA"/>
    <w:rsid w:val="00623714"/>
    <w:rsid w:val="0062635D"/>
    <w:rsid w:val="0063524D"/>
    <w:rsid w:val="006422A4"/>
    <w:rsid w:val="00645CE6"/>
    <w:rsid w:val="00646DDC"/>
    <w:rsid w:val="006570B0"/>
    <w:rsid w:val="00660F44"/>
    <w:rsid w:val="00692B74"/>
    <w:rsid w:val="00694D57"/>
    <w:rsid w:val="00696630"/>
    <w:rsid w:val="006A2016"/>
    <w:rsid w:val="006A486A"/>
    <w:rsid w:val="006B02D8"/>
    <w:rsid w:val="006B7444"/>
    <w:rsid w:val="006C15D8"/>
    <w:rsid w:val="006C66D8"/>
    <w:rsid w:val="006E2BE8"/>
    <w:rsid w:val="006E6723"/>
    <w:rsid w:val="00742464"/>
    <w:rsid w:val="007460B6"/>
    <w:rsid w:val="0076471A"/>
    <w:rsid w:val="00766D3C"/>
    <w:rsid w:val="00767BF2"/>
    <w:rsid w:val="00771307"/>
    <w:rsid w:val="007C4135"/>
    <w:rsid w:val="007C5DAD"/>
    <w:rsid w:val="007D2ED8"/>
    <w:rsid w:val="007D751E"/>
    <w:rsid w:val="007E11F6"/>
    <w:rsid w:val="007E6CC0"/>
    <w:rsid w:val="007F390A"/>
    <w:rsid w:val="0085410F"/>
    <w:rsid w:val="00870187"/>
    <w:rsid w:val="00872B59"/>
    <w:rsid w:val="00884183"/>
    <w:rsid w:val="008933F4"/>
    <w:rsid w:val="00893534"/>
    <w:rsid w:val="008C2225"/>
    <w:rsid w:val="008E1759"/>
    <w:rsid w:val="009538C4"/>
    <w:rsid w:val="00964762"/>
    <w:rsid w:val="0098532B"/>
    <w:rsid w:val="00986542"/>
    <w:rsid w:val="00992937"/>
    <w:rsid w:val="009A1D56"/>
    <w:rsid w:val="009A335C"/>
    <w:rsid w:val="009C72C8"/>
    <w:rsid w:val="009D23BD"/>
    <w:rsid w:val="009D61F9"/>
    <w:rsid w:val="00A042DE"/>
    <w:rsid w:val="00A10600"/>
    <w:rsid w:val="00A15CB7"/>
    <w:rsid w:val="00A2327C"/>
    <w:rsid w:val="00A342C5"/>
    <w:rsid w:val="00A41BF0"/>
    <w:rsid w:val="00A43E4D"/>
    <w:rsid w:val="00A656DC"/>
    <w:rsid w:val="00A70784"/>
    <w:rsid w:val="00A75D54"/>
    <w:rsid w:val="00A7644B"/>
    <w:rsid w:val="00A7794D"/>
    <w:rsid w:val="00AA3897"/>
    <w:rsid w:val="00AB5E8D"/>
    <w:rsid w:val="00AD3828"/>
    <w:rsid w:val="00AE3A52"/>
    <w:rsid w:val="00AE3EE6"/>
    <w:rsid w:val="00AF6F78"/>
    <w:rsid w:val="00B20195"/>
    <w:rsid w:val="00B27DEA"/>
    <w:rsid w:val="00B35298"/>
    <w:rsid w:val="00B407AF"/>
    <w:rsid w:val="00B43531"/>
    <w:rsid w:val="00BB0B2E"/>
    <w:rsid w:val="00BB247C"/>
    <w:rsid w:val="00BB3F2B"/>
    <w:rsid w:val="00BC0A83"/>
    <w:rsid w:val="00BD67EB"/>
    <w:rsid w:val="00BE513D"/>
    <w:rsid w:val="00C04E6F"/>
    <w:rsid w:val="00C40E0B"/>
    <w:rsid w:val="00C45968"/>
    <w:rsid w:val="00C61D17"/>
    <w:rsid w:val="00C653E5"/>
    <w:rsid w:val="00C82DC0"/>
    <w:rsid w:val="00CA2407"/>
    <w:rsid w:val="00CD67B0"/>
    <w:rsid w:val="00CE2E04"/>
    <w:rsid w:val="00CE468E"/>
    <w:rsid w:val="00D0796D"/>
    <w:rsid w:val="00D10D2E"/>
    <w:rsid w:val="00D16AA1"/>
    <w:rsid w:val="00D17DFF"/>
    <w:rsid w:val="00D44DEB"/>
    <w:rsid w:val="00D524C6"/>
    <w:rsid w:val="00D739F6"/>
    <w:rsid w:val="00D90C2A"/>
    <w:rsid w:val="00D93F61"/>
    <w:rsid w:val="00DB5D27"/>
    <w:rsid w:val="00DC7593"/>
    <w:rsid w:val="00DD6508"/>
    <w:rsid w:val="00DD74D1"/>
    <w:rsid w:val="00DE261B"/>
    <w:rsid w:val="00DE6383"/>
    <w:rsid w:val="00E0185F"/>
    <w:rsid w:val="00E13E5B"/>
    <w:rsid w:val="00E20CDD"/>
    <w:rsid w:val="00E62E5D"/>
    <w:rsid w:val="00E76BCB"/>
    <w:rsid w:val="00E97E7C"/>
    <w:rsid w:val="00EA733F"/>
    <w:rsid w:val="00EB1602"/>
    <w:rsid w:val="00EC0E85"/>
    <w:rsid w:val="00ED615B"/>
    <w:rsid w:val="00F07F32"/>
    <w:rsid w:val="00F12EC3"/>
    <w:rsid w:val="00F521BB"/>
    <w:rsid w:val="00F5797A"/>
    <w:rsid w:val="00F7117C"/>
    <w:rsid w:val="00F8246C"/>
    <w:rsid w:val="00F83328"/>
    <w:rsid w:val="00FE2CC7"/>
    <w:rsid w:val="00FE3A73"/>
    <w:rsid w:val="00FE75B1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B1248047-3DB1-4B1A-9C7D-E6283390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F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0F760E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ti.Suli@mb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nsultimipubli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DC84-2C97-4181-85F9-61D6228A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9</cp:revision>
  <dcterms:created xsi:type="dcterms:W3CDTF">2021-06-04T08:07:00Z</dcterms:created>
  <dcterms:modified xsi:type="dcterms:W3CDTF">2021-06-07T07:24:00Z</dcterms:modified>
</cp:coreProperties>
</file>